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0D" w:rsidRPr="002B26DC" w:rsidRDefault="00B67C0D">
      <w:pPr>
        <w:rPr>
          <w:rFonts w:ascii="Times New Roman" w:hAnsi="Times New Roman" w:cs="Times New Roman"/>
          <w:sz w:val="36"/>
          <w:szCs w:val="36"/>
        </w:rPr>
      </w:pPr>
      <w:bookmarkStart w:id="0" w:name="_GoBack"/>
    </w:p>
    <w:p w:rsidR="00A7748A" w:rsidRPr="002B26DC" w:rsidRDefault="00B67C0D" w:rsidP="000156E9">
      <w:pPr>
        <w:spacing w:line="240" w:lineRule="auto"/>
        <w:jc w:val="right"/>
        <w:rPr>
          <w:rFonts w:ascii="Times New Roman" w:hAnsi="Times New Roman" w:cs="Times New Roman"/>
          <w:color w:val="444444"/>
          <w:sz w:val="36"/>
          <w:szCs w:val="36"/>
          <w:shd w:val="clear" w:color="auto" w:fill="F4F4F4"/>
        </w:rPr>
      </w:pPr>
      <w:r w:rsidRPr="002B26DC">
        <w:rPr>
          <w:rFonts w:ascii="Times New Roman" w:hAnsi="Times New Roman" w:cs="Times New Roman"/>
          <w:color w:val="444444"/>
          <w:sz w:val="36"/>
          <w:szCs w:val="36"/>
          <w:shd w:val="clear" w:color="auto" w:fill="F4F4F4"/>
        </w:rPr>
        <w:t xml:space="preserve">Пером – оружием своим, </w:t>
      </w:r>
    </w:p>
    <w:p w:rsidR="00B67C0D" w:rsidRPr="002B26DC" w:rsidRDefault="00B67C0D" w:rsidP="000156E9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2B26DC">
        <w:rPr>
          <w:rFonts w:ascii="Times New Roman" w:hAnsi="Times New Roman" w:cs="Times New Roman"/>
          <w:color w:val="444444"/>
          <w:sz w:val="36"/>
          <w:szCs w:val="36"/>
          <w:shd w:val="clear" w:color="auto" w:fill="F4F4F4"/>
        </w:rPr>
        <w:t>Что я в руках держу, -</w:t>
      </w:r>
      <w:r w:rsidRPr="002B26DC">
        <w:rPr>
          <w:rStyle w:val="apple-converted-space"/>
          <w:rFonts w:ascii="Times New Roman" w:hAnsi="Times New Roman" w:cs="Times New Roman"/>
          <w:color w:val="444444"/>
          <w:sz w:val="36"/>
          <w:szCs w:val="36"/>
          <w:shd w:val="clear" w:color="auto" w:fill="F4F4F4"/>
        </w:rPr>
        <w:t> </w:t>
      </w:r>
      <w:r w:rsidRPr="002B26DC">
        <w:rPr>
          <w:rFonts w:ascii="Times New Roman" w:hAnsi="Times New Roman" w:cs="Times New Roman"/>
          <w:color w:val="444444"/>
          <w:sz w:val="36"/>
          <w:szCs w:val="36"/>
        </w:rPr>
        <w:br/>
      </w:r>
      <w:r w:rsidRPr="002B26DC">
        <w:rPr>
          <w:rFonts w:ascii="Times New Roman" w:hAnsi="Times New Roman" w:cs="Times New Roman"/>
          <w:color w:val="444444"/>
          <w:sz w:val="36"/>
          <w:szCs w:val="36"/>
        </w:rPr>
        <w:br/>
      </w:r>
      <w:r w:rsidRPr="002B26DC">
        <w:rPr>
          <w:rFonts w:ascii="Times New Roman" w:hAnsi="Times New Roman" w:cs="Times New Roman"/>
          <w:color w:val="444444"/>
          <w:sz w:val="36"/>
          <w:szCs w:val="36"/>
          <w:shd w:val="clear" w:color="auto" w:fill="F4F4F4"/>
        </w:rPr>
        <w:t>Всем честным людям трудовым</w:t>
      </w:r>
      <w:r w:rsidRPr="002B26DC">
        <w:rPr>
          <w:rStyle w:val="apple-converted-space"/>
          <w:rFonts w:ascii="Times New Roman" w:hAnsi="Times New Roman" w:cs="Times New Roman"/>
          <w:color w:val="444444"/>
          <w:sz w:val="36"/>
          <w:szCs w:val="36"/>
          <w:shd w:val="clear" w:color="auto" w:fill="F4F4F4"/>
        </w:rPr>
        <w:t> </w:t>
      </w:r>
      <w:r w:rsidRPr="002B26DC">
        <w:rPr>
          <w:rFonts w:ascii="Times New Roman" w:hAnsi="Times New Roman" w:cs="Times New Roman"/>
          <w:color w:val="444444"/>
          <w:sz w:val="36"/>
          <w:szCs w:val="36"/>
        </w:rPr>
        <w:br/>
      </w:r>
      <w:r w:rsidRPr="002B26DC">
        <w:rPr>
          <w:rFonts w:ascii="Times New Roman" w:hAnsi="Times New Roman" w:cs="Times New Roman"/>
          <w:color w:val="444444"/>
          <w:sz w:val="36"/>
          <w:szCs w:val="36"/>
        </w:rPr>
        <w:br/>
      </w:r>
      <w:r w:rsidRPr="002B26DC">
        <w:rPr>
          <w:rFonts w:ascii="Times New Roman" w:hAnsi="Times New Roman" w:cs="Times New Roman"/>
          <w:color w:val="444444"/>
          <w:sz w:val="36"/>
          <w:szCs w:val="36"/>
          <w:shd w:val="clear" w:color="auto" w:fill="F4F4F4"/>
        </w:rPr>
        <w:t>Я, как солдат, служу.</w:t>
      </w:r>
      <w:r w:rsidRPr="002B26DC">
        <w:rPr>
          <w:rStyle w:val="apple-converted-space"/>
          <w:rFonts w:ascii="Times New Roman" w:hAnsi="Times New Roman" w:cs="Times New Roman"/>
          <w:color w:val="444444"/>
          <w:sz w:val="36"/>
          <w:szCs w:val="36"/>
          <w:shd w:val="clear" w:color="auto" w:fill="F4F4F4"/>
        </w:rPr>
        <w:t> </w:t>
      </w:r>
      <w:r w:rsidRPr="002B26DC">
        <w:rPr>
          <w:rFonts w:ascii="Times New Roman" w:hAnsi="Times New Roman" w:cs="Times New Roman"/>
          <w:color w:val="444444"/>
          <w:sz w:val="36"/>
          <w:szCs w:val="36"/>
        </w:rPr>
        <w:br/>
      </w:r>
      <w:r w:rsidRPr="002B26DC">
        <w:rPr>
          <w:rFonts w:ascii="Times New Roman" w:hAnsi="Times New Roman" w:cs="Times New Roman"/>
          <w:color w:val="444444"/>
          <w:sz w:val="36"/>
          <w:szCs w:val="36"/>
        </w:rPr>
        <w:br/>
      </w:r>
      <w:r w:rsidRPr="002B26DC">
        <w:rPr>
          <w:rFonts w:ascii="Times New Roman" w:hAnsi="Times New Roman" w:cs="Times New Roman"/>
          <w:color w:val="444444"/>
          <w:sz w:val="36"/>
          <w:szCs w:val="36"/>
          <w:shd w:val="clear" w:color="auto" w:fill="F4F4F4"/>
        </w:rPr>
        <w:t>С. Михалков</w:t>
      </w:r>
      <w:r w:rsidRPr="002B26DC">
        <w:rPr>
          <w:rStyle w:val="apple-converted-space"/>
          <w:rFonts w:ascii="Times New Roman" w:hAnsi="Times New Roman" w:cs="Times New Roman"/>
          <w:color w:val="444444"/>
          <w:sz w:val="36"/>
          <w:szCs w:val="36"/>
          <w:shd w:val="clear" w:color="auto" w:fill="F4F4F4"/>
        </w:rPr>
        <w:t> </w:t>
      </w:r>
      <w:r w:rsidRPr="002B26DC">
        <w:rPr>
          <w:rFonts w:ascii="Times New Roman" w:hAnsi="Times New Roman" w:cs="Times New Roman"/>
          <w:color w:val="444444"/>
          <w:sz w:val="36"/>
          <w:szCs w:val="36"/>
        </w:rPr>
        <w:br/>
      </w:r>
    </w:p>
    <w:p w:rsidR="00B67C0D" w:rsidRPr="002B26DC" w:rsidRDefault="00B67C0D" w:rsidP="000156E9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1A29A2" w:rsidRPr="002B26DC" w:rsidRDefault="00805978" w:rsidP="000156E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2B26DC">
        <w:rPr>
          <w:rFonts w:ascii="Times New Roman" w:hAnsi="Times New Roman" w:cs="Times New Roman"/>
          <w:sz w:val="36"/>
          <w:szCs w:val="36"/>
        </w:rPr>
        <w:t>Темой своего исследования я взяла творчество великого писателя Сергея Владимировича Михалкова. И тема выбрана не случайно – в этом году исполнилось 100 лет со дня рождения гениального человека.</w:t>
      </w:r>
    </w:p>
    <w:p w:rsidR="00805978" w:rsidRPr="002B26DC" w:rsidRDefault="00805978" w:rsidP="000156E9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2B26DC">
        <w:rPr>
          <w:rFonts w:ascii="Times New Roman" w:hAnsi="Times New Roman" w:cs="Times New Roman"/>
          <w:sz w:val="36"/>
          <w:szCs w:val="36"/>
        </w:rPr>
        <w:t>Я поставила перед собой следующие цели исследования:</w:t>
      </w:r>
    </w:p>
    <w:p w:rsidR="006C4971" w:rsidRPr="002B26DC" w:rsidRDefault="00A7748A" w:rsidP="000156E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2B26DC">
        <w:rPr>
          <w:rFonts w:ascii="Times New Roman" w:hAnsi="Times New Roman" w:cs="Times New Roman"/>
          <w:sz w:val="36"/>
          <w:szCs w:val="36"/>
        </w:rPr>
        <w:t>осветить материал по творчеству Сергея Владимировича Михалкова, хронологизация и представление наиболее значимых этапов жизни писателя;</w:t>
      </w:r>
    </w:p>
    <w:p w:rsidR="006C4971" w:rsidRPr="002B26DC" w:rsidRDefault="00A7748A" w:rsidP="000156E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2B26DC">
        <w:rPr>
          <w:rFonts w:ascii="Times New Roman" w:hAnsi="Times New Roman" w:cs="Times New Roman"/>
          <w:sz w:val="36"/>
          <w:szCs w:val="36"/>
        </w:rPr>
        <w:t>показать достижения и вклад в  исто</w:t>
      </w:r>
      <w:r w:rsidR="00805978" w:rsidRPr="002B26DC">
        <w:rPr>
          <w:rFonts w:ascii="Times New Roman" w:hAnsi="Times New Roman" w:cs="Times New Roman"/>
          <w:sz w:val="36"/>
          <w:szCs w:val="36"/>
        </w:rPr>
        <w:t>р</w:t>
      </w:r>
      <w:r w:rsidRPr="002B26DC">
        <w:rPr>
          <w:rFonts w:ascii="Times New Roman" w:hAnsi="Times New Roman" w:cs="Times New Roman"/>
          <w:sz w:val="36"/>
          <w:szCs w:val="36"/>
        </w:rPr>
        <w:t>ию художественной литературы выдающейся личности;</w:t>
      </w:r>
    </w:p>
    <w:p w:rsidR="006C4971" w:rsidRPr="002B26DC" w:rsidRDefault="00805978" w:rsidP="000156E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2B26DC">
        <w:rPr>
          <w:rFonts w:ascii="Times New Roman" w:hAnsi="Times New Roman" w:cs="Times New Roman"/>
          <w:sz w:val="36"/>
          <w:szCs w:val="36"/>
        </w:rPr>
        <w:t>активизировать  познавательный интерес</w:t>
      </w:r>
      <w:r w:rsidR="00A7748A" w:rsidRPr="002B26DC">
        <w:rPr>
          <w:rFonts w:ascii="Times New Roman" w:hAnsi="Times New Roman" w:cs="Times New Roman"/>
          <w:sz w:val="36"/>
          <w:szCs w:val="36"/>
        </w:rPr>
        <w:t xml:space="preserve"> читателей к творчеству С. В. Михалкова.</w:t>
      </w:r>
    </w:p>
    <w:p w:rsidR="00805978" w:rsidRPr="002B26DC" w:rsidRDefault="00805978" w:rsidP="000156E9">
      <w:pPr>
        <w:pStyle w:val="a3"/>
        <w:spacing w:line="240" w:lineRule="auto"/>
        <w:ind w:left="1257"/>
        <w:rPr>
          <w:rFonts w:ascii="Times New Roman" w:hAnsi="Times New Roman" w:cs="Times New Roman"/>
          <w:sz w:val="36"/>
          <w:szCs w:val="36"/>
        </w:rPr>
      </w:pPr>
      <w:r w:rsidRPr="002B26DC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26B48BFE" wp14:editId="776B466B">
            <wp:simplePos x="0" y="0"/>
            <wp:positionH relativeFrom="column">
              <wp:posOffset>2825115</wp:posOffset>
            </wp:positionH>
            <wp:positionV relativeFrom="paragraph">
              <wp:posOffset>574675</wp:posOffset>
            </wp:positionV>
            <wp:extent cx="2840355" cy="3451860"/>
            <wp:effectExtent l="247650" t="228600" r="264795" b="205740"/>
            <wp:wrapSquare wrapText="bothSides"/>
            <wp:docPr id="1" name="Рисунок 1" descr="100744489_tonne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4" descr="100744489_tonnel.gif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34518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28575" cap="sq">
                      <a:solidFill>
                        <a:schemeClr val="accent6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B26DC">
        <w:rPr>
          <w:rFonts w:ascii="Times New Roman" w:hAnsi="Times New Roman" w:cs="Times New Roman"/>
          <w:sz w:val="36"/>
          <w:szCs w:val="36"/>
        </w:rPr>
        <w:t xml:space="preserve">Начну с того, что Сергей Михалков </w:t>
      </w:r>
      <w:r w:rsidRPr="002B26DC">
        <w:rPr>
          <w:rFonts w:ascii="Times New Roman" w:hAnsi="Times New Roman" w:cs="Times New Roman"/>
          <w:iCs/>
          <w:sz w:val="36"/>
          <w:szCs w:val="36"/>
        </w:rPr>
        <w:t xml:space="preserve">был выдающимся поэтом, драматургом, </w:t>
      </w:r>
      <w:r w:rsidRPr="002B26DC">
        <w:rPr>
          <w:rFonts w:ascii="Times New Roman" w:hAnsi="Times New Roman" w:cs="Times New Roman"/>
          <w:iCs/>
          <w:sz w:val="36"/>
          <w:szCs w:val="36"/>
        </w:rPr>
        <w:lastRenderedPageBreak/>
        <w:t>прозаиком, публицистом,</w:t>
      </w:r>
    </w:p>
    <w:p w:rsidR="00805978" w:rsidRPr="002B26DC" w:rsidRDefault="00805978" w:rsidP="000156E9">
      <w:pPr>
        <w:pStyle w:val="a3"/>
        <w:spacing w:line="240" w:lineRule="auto"/>
        <w:ind w:left="1257"/>
        <w:rPr>
          <w:rFonts w:ascii="Times New Roman" w:hAnsi="Times New Roman" w:cs="Times New Roman"/>
          <w:bCs/>
          <w:iCs/>
          <w:sz w:val="36"/>
          <w:szCs w:val="36"/>
        </w:rPr>
      </w:pPr>
      <w:r w:rsidRPr="002B26DC">
        <w:rPr>
          <w:rFonts w:ascii="Times New Roman" w:hAnsi="Times New Roman" w:cs="Times New Roman"/>
          <w:iCs/>
          <w:sz w:val="36"/>
          <w:szCs w:val="36"/>
        </w:rPr>
        <w:t xml:space="preserve">киносценаристом, переводчиком, общественным деятелем!!! Он удостоен  таких званий как </w:t>
      </w:r>
      <w:r w:rsidRPr="002B26DC">
        <w:rPr>
          <w:rFonts w:ascii="Times New Roman" w:hAnsi="Times New Roman" w:cs="Times New Roman"/>
          <w:bCs/>
          <w:iCs/>
          <w:sz w:val="36"/>
          <w:szCs w:val="36"/>
        </w:rPr>
        <w:t>академик педагогических наук, заслуженный деятель искусств России, писатель удостоен множества правительственных, литературных, общественных и международных премий,  правительственных наград. В этой ленте Почёта пятьдесят четыре награды.</w:t>
      </w:r>
    </w:p>
    <w:p w:rsidR="00B67C0D" w:rsidRPr="002B26DC" w:rsidRDefault="00805978" w:rsidP="000156E9">
      <w:pPr>
        <w:spacing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B26DC">
        <w:rPr>
          <w:rFonts w:ascii="Times New Roman" w:hAnsi="Times New Roman" w:cs="Times New Roman"/>
          <w:bCs/>
          <w:iCs/>
          <w:sz w:val="36"/>
          <w:szCs w:val="36"/>
        </w:rPr>
        <w:t xml:space="preserve">     А</w:t>
      </w:r>
      <w:r w:rsidR="00805A28" w:rsidRPr="002B26DC">
        <w:rPr>
          <w:rFonts w:ascii="Times New Roman" w:hAnsi="Times New Roman" w:cs="Times New Roman"/>
          <w:bCs/>
          <w:iCs/>
          <w:sz w:val="36"/>
          <w:szCs w:val="36"/>
        </w:rPr>
        <w:t xml:space="preserve"> </w:t>
      </w:r>
      <w:proofErr w:type="gramStart"/>
      <w:r w:rsidRPr="002B26DC">
        <w:rPr>
          <w:rFonts w:ascii="Times New Roman" w:hAnsi="Times New Roman" w:cs="Times New Roman"/>
          <w:bCs/>
          <w:iCs/>
          <w:sz w:val="36"/>
          <w:szCs w:val="36"/>
        </w:rPr>
        <w:t>начиналась эта история как у всех…</w:t>
      </w:r>
      <w:r w:rsidR="00B67C0D" w:rsidRPr="002B26DC">
        <w:rPr>
          <w:rFonts w:ascii="Times New Roman" w:eastAsia="Calibri" w:hAnsi="Times New Roman" w:cs="Times New Roman"/>
          <w:sz w:val="36"/>
          <w:szCs w:val="36"/>
        </w:rPr>
        <w:t xml:space="preserve">     Сергей Владимирович родился</w:t>
      </w:r>
      <w:proofErr w:type="gramEnd"/>
      <w:r w:rsidR="00B67C0D" w:rsidRPr="002B26DC">
        <w:rPr>
          <w:rFonts w:ascii="Times New Roman" w:eastAsia="Calibri" w:hAnsi="Times New Roman" w:cs="Times New Roman"/>
          <w:sz w:val="36"/>
          <w:szCs w:val="36"/>
        </w:rPr>
        <w:t xml:space="preserve"> 12 марта 1913 года в Москве. Старинный род Михалковых, ведущий свою историю с 15 века, находится в дальнем родстве с Романовыми, Толстыми, Яновскими (к этому роду принадлежал и Гоголь).</w:t>
      </w:r>
    </w:p>
    <w:p w:rsidR="00B67C0D" w:rsidRPr="002B26DC" w:rsidRDefault="00507A17" w:rsidP="000156E9">
      <w:pPr>
        <w:spacing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B26DC">
        <w:rPr>
          <w:rFonts w:ascii="Times New Roman" w:eastAsia="Calibri" w:hAnsi="Times New Roman" w:cs="Times New Roman"/>
          <w:sz w:val="36"/>
          <w:szCs w:val="36"/>
        </w:rPr>
        <w:t xml:space="preserve">     Совсем не</w:t>
      </w:r>
      <w:r w:rsidR="00B67C0D" w:rsidRPr="002B26DC">
        <w:rPr>
          <w:rFonts w:ascii="Times New Roman" w:eastAsia="Calibri" w:hAnsi="Times New Roman" w:cs="Times New Roman"/>
          <w:sz w:val="36"/>
          <w:szCs w:val="36"/>
        </w:rPr>
        <w:t xml:space="preserve">давно, 27 августа в 2009 году, на 97 году жизни Сергей Михалков умер. Задорный и весёлый, поэт и прозаик, сатирик, сказочник и баснописец, видный общественный деятель, лауреат многих государственных премий – всё это он, Сергей Михалков. </w:t>
      </w:r>
    </w:p>
    <w:p w:rsidR="00B67C0D" w:rsidRPr="002B26DC" w:rsidRDefault="00B67C0D" w:rsidP="000156E9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B26DC">
        <w:rPr>
          <w:rFonts w:ascii="Times New Roman" w:eastAsia="Calibri" w:hAnsi="Times New Roman" w:cs="Times New Roman"/>
          <w:sz w:val="36"/>
          <w:szCs w:val="36"/>
        </w:rPr>
        <w:t xml:space="preserve">     Стихи он стал писать очень рано, а когда ему исполнилось 15 лет, они впервые были опубликованы. Так что его произведения читали ещё ваши дедушки и бабушки.</w:t>
      </w:r>
      <w:r w:rsidRPr="002B26DC">
        <w:rPr>
          <w:rFonts w:ascii="Times New Roman" w:hAnsi="Times New Roman" w:cs="Times New Roman"/>
          <w:sz w:val="36"/>
          <w:szCs w:val="36"/>
        </w:rPr>
        <w:t xml:space="preserve"> Вот несколько знакомых нам строк:</w:t>
      </w:r>
    </w:p>
    <w:p w:rsidR="00B67C0D" w:rsidRPr="002B26DC" w:rsidRDefault="00B67C0D" w:rsidP="000156E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B26DC">
        <w:rPr>
          <w:rFonts w:ascii="Times New Roman" w:hAnsi="Times New Roman" w:cs="Times New Roman"/>
          <w:sz w:val="36"/>
          <w:szCs w:val="36"/>
        </w:rPr>
        <w:t>Что случилось? Что случилось?</w:t>
      </w:r>
    </w:p>
    <w:p w:rsidR="00B67C0D" w:rsidRPr="002B26DC" w:rsidRDefault="00B67C0D" w:rsidP="000156E9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B26DC">
        <w:rPr>
          <w:rFonts w:ascii="Times New Roman" w:hAnsi="Times New Roman" w:cs="Times New Roman"/>
          <w:sz w:val="36"/>
          <w:szCs w:val="36"/>
        </w:rPr>
        <w:t>С печки азбука свалилась!</w:t>
      </w:r>
    </w:p>
    <w:p w:rsidR="00B67C0D" w:rsidRPr="002B26DC" w:rsidRDefault="00B67C0D" w:rsidP="000156E9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B26DC">
        <w:rPr>
          <w:rFonts w:ascii="Times New Roman" w:hAnsi="Times New Roman" w:cs="Times New Roman"/>
          <w:sz w:val="36"/>
          <w:szCs w:val="36"/>
        </w:rPr>
        <w:t xml:space="preserve">Потеряла буква </w:t>
      </w:r>
      <w:proofErr w:type="gramStart"/>
      <w:r w:rsidRPr="002B26DC">
        <w:rPr>
          <w:rFonts w:ascii="Times New Roman" w:hAnsi="Times New Roman" w:cs="Times New Roman"/>
          <w:b/>
          <w:sz w:val="36"/>
          <w:szCs w:val="36"/>
        </w:rPr>
        <w:t>Ю</w:t>
      </w:r>
      <w:proofErr w:type="gramEnd"/>
    </w:p>
    <w:p w:rsidR="00B67C0D" w:rsidRPr="002B26DC" w:rsidRDefault="00B67C0D" w:rsidP="000156E9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2B26DC">
        <w:rPr>
          <w:rFonts w:ascii="Times New Roman" w:hAnsi="Times New Roman" w:cs="Times New Roman"/>
          <w:sz w:val="36"/>
          <w:szCs w:val="36"/>
        </w:rPr>
        <w:t>Перекладинку</w:t>
      </w:r>
      <w:proofErr w:type="spellEnd"/>
      <w:r w:rsidRPr="002B26DC">
        <w:rPr>
          <w:rFonts w:ascii="Times New Roman" w:hAnsi="Times New Roman" w:cs="Times New Roman"/>
          <w:sz w:val="36"/>
          <w:szCs w:val="36"/>
        </w:rPr>
        <w:t xml:space="preserve"> свою!</w:t>
      </w:r>
    </w:p>
    <w:p w:rsidR="00B67C0D" w:rsidRPr="002B26DC" w:rsidRDefault="00B67C0D" w:rsidP="000156E9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B26DC">
        <w:rPr>
          <w:rFonts w:ascii="Times New Roman" w:hAnsi="Times New Roman" w:cs="Times New Roman"/>
          <w:sz w:val="36"/>
          <w:szCs w:val="36"/>
        </w:rPr>
        <w:t>Больно вывихнула ножку</w:t>
      </w:r>
    </w:p>
    <w:p w:rsidR="00B67C0D" w:rsidRPr="002B26DC" w:rsidRDefault="00B67C0D" w:rsidP="000156E9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B26DC">
        <w:rPr>
          <w:rFonts w:ascii="Times New Roman" w:hAnsi="Times New Roman" w:cs="Times New Roman"/>
          <w:sz w:val="36"/>
          <w:szCs w:val="36"/>
        </w:rPr>
        <w:t xml:space="preserve">Прописная буква </w:t>
      </w:r>
      <w:r w:rsidRPr="002B26DC">
        <w:rPr>
          <w:rFonts w:ascii="Times New Roman" w:hAnsi="Times New Roman" w:cs="Times New Roman"/>
          <w:b/>
          <w:sz w:val="36"/>
          <w:szCs w:val="36"/>
        </w:rPr>
        <w:t>М</w:t>
      </w:r>
      <w:r w:rsidRPr="002B26DC">
        <w:rPr>
          <w:rFonts w:ascii="Times New Roman" w:hAnsi="Times New Roman" w:cs="Times New Roman"/>
          <w:sz w:val="36"/>
          <w:szCs w:val="36"/>
        </w:rPr>
        <w:t>,</w:t>
      </w:r>
    </w:p>
    <w:p w:rsidR="00B67C0D" w:rsidRPr="002B26DC" w:rsidRDefault="00B67C0D" w:rsidP="000156E9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B26DC">
        <w:rPr>
          <w:rFonts w:ascii="Times New Roman" w:hAnsi="Times New Roman" w:cs="Times New Roman"/>
          <w:b/>
          <w:sz w:val="36"/>
          <w:szCs w:val="36"/>
        </w:rPr>
        <w:t>Г</w:t>
      </w:r>
      <w:r w:rsidRPr="002B26DC">
        <w:rPr>
          <w:rFonts w:ascii="Times New Roman" w:hAnsi="Times New Roman" w:cs="Times New Roman"/>
          <w:sz w:val="36"/>
          <w:szCs w:val="36"/>
        </w:rPr>
        <w:t xml:space="preserve"> ударилась немножко, </w:t>
      </w:r>
    </w:p>
    <w:p w:rsidR="00B67C0D" w:rsidRPr="002B26DC" w:rsidRDefault="00B67C0D" w:rsidP="000156E9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B26DC">
        <w:rPr>
          <w:rFonts w:ascii="Times New Roman" w:hAnsi="Times New Roman" w:cs="Times New Roman"/>
          <w:b/>
          <w:sz w:val="36"/>
          <w:szCs w:val="36"/>
        </w:rPr>
        <w:t xml:space="preserve">Ж  </w:t>
      </w:r>
      <w:r w:rsidRPr="002B26DC">
        <w:rPr>
          <w:rFonts w:ascii="Times New Roman" w:hAnsi="Times New Roman" w:cs="Times New Roman"/>
          <w:sz w:val="36"/>
          <w:szCs w:val="36"/>
        </w:rPr>
        <w:t>рассыпалась совсем</w:t>
      </w:r>
      <w:proofErr w:type="gramStart"/>
      <w:r w:rsidRPr="002B26DC">
        <w:rPr>
          <w:rFonts w:ascii="Times New Roman" w:hAnsi="Times New Roman" w:cs="Times New Roman"/>
          <w:sz w:val="36"/>
          <w:szCs w:val="36"/>
        </w:rPr>
        <w:t>!(</w:t>
      </w:r>
      <w:proofErr w:type="gramEnd"/>
      <w:r w:rsidRPr="002B26DC">
        <w:rPr>
          <w:rFonts w:ascii="Times New Roman" w:hAnsi="Times New Roman" w:cs="Times New Roman"/>
          <w:sz w:val="36"/>
          <w:szCs w:val="36"/>
        </w:rPr>
        <w:t>«Азбука»)</w:t>
      </w:r>
    </w:p>
    <w:p w:rsidR="00B67C0D" w:rsidRPr="002B26DC" w:rsidRDefault="00507A17" w:rsidP="000156E9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B26DC">
        <w:rPr>
          <w:rFonts w:ascii="Times New Roman" w:hAnsi="Times New Roman" w:cs="Times New Roman"/>
          <w:sz w:val="36"/>
          <w:szCs w:val="36"/>
        </w:rPr>
        <w:lastRenderedPageBreak/>
        <w:t>2.Писать красиво не</w:t>
      </w:r>
      <w:r w:rsidR="00B67C0D" w:rsidRPr="002B26DC">
        <w:rPr>
          <w:rFonts w:ascii="Times New Roman" w:hAnsi="Times New Roman" w:cs="Times New Roman"/>
          <w:sz w:val="36"/>
          <w:szCs w:val="36"/>
        </w:rPr>
        <w:t>легко:</w:t>
      </w:r>
    </w:p>
    <w:p w:rsidR="00B67C0D" w:rsidRPr="002B26DC" w:rsidRDefault="00B67C0D" w:rsidP="000156E9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B26DC">
        <w:rPr>
          <w:rFonts w:ascii="Times New Roman" w:hAnsi="Times New Roman" w:cs="Times New Roman"/>
          <w:sz w:val="36"/>
          <w:szCs w:val="36"/>
        </w:rPr>
        <w:t>«</w:t>
      </w:r>
      <w:proofErr w:type="gramStart"/>
      <w:r w:rsidRPr="002B26DC">
        <w:rPr>
          <w:rFonts w:ascii="Times New Roman" w:hAnsi="Times New Roman" w:cs="Times New Roman"/>
          <w:sz w:val="36"/>
          <w:szCs w:val="36"/>
        </w:rPr>
        <w:t>Да-</w:t>
      </w:r>
      <w:proofErr w:type="spellStart"/>
      <w:r w:rsidRPr="002B26DC">
        <w:rPr>
          <w:rFonts w:ascii="Times New Roman" w:hAnsi="Times New Roman" w:cs="Times New Roman"/>
          <w:sz w:val="36"/>
          <w:szCs w:val="36"/>
        </w:rPr>
        <w:t>ёт</w:t>
      </w:r>
      <w:proofErr w:type="spellEnd"/>
      <w:proofErr w:type="gramEnd"/>
      <w:r w:rsidRPr="002B26DC">
        <w:rPr>
          <w:rFonts w:ascii="Times New Roman" w:hAnsi="Times New Roman" w:cs="Times New Roman"/>
          <w:sz w:val="36"/>
          <w:szCs w:val="36"/>
        </w:rPr>
        <w:t xml:space="preserve"> ко-</w:t>
      </w:r>
      <w:proofErr w:type="spellStart"/>
      <w:r w:rsidRPr="002B26DC">
        <w:rPr>
          <w:rFonts w:ascii="Times New Roman" w:hAnsi="Times New Roman" w:cs="Times New Roman"/>
          <w:sz w:val="36"/>
          <w:szCs w:val="36"/>
        </w:rPr>
        <w:t>ро</w:t>
      </w:r>
      <w:proofErr w:type="spellEnd"/>
      <w:r w:rsidRPr="002B26DC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Pr="002B26DC">
        <w:rPr>
          <w:rFonts w:ascii="Times New Roman" w:hAnsi="Times New Roman" w:cs="Times New Roman"/>
          <w:sz w:val="36"/>
          <w:szCs w:val="36"/>
        </w:rPr>
        <w:t>вамо</w:t>
      </w:r>
      <w:proofErr w:type="spellEnd"/>
      <w:r w:rsidRPr="002B26DC">
        <w:rPr>
          <w:rFonts w:ascii="Times New Roman" w:hAnsi="Times New Roman" w:cs="Times New Roman"/>
          <w:sz w:val="36"/>
          <w:szCs w:val="36"/>
        </w:rPr>
        <w:t>-</w:t>
      </w:r>
      <w:proofErr w:type="spellStart"/>
      <w:r w:rsidRPr="002B26DC">
        <w:rPr>
          <w:rFonts w:ascii="Times New Roman" w:hAnsi="Times New Roman" w:cs="Times New Roman"/>
          <w:sz w:val="36"/>
          <w:szCs w:val="36"/>
        </w:rPr>
        <w:t>ло</w:t>
      </w:r>
      <w:proofErr w:type="spellEnd"/>
      <w:r w:rsidRPr="002B26DC">
        <w:rPr>
          <w:rFonts w:ascii="Times New Roman" w:hAnsi="Times New Roman" w:cs="Times New Roman"/>
          <w:sz w:val="36"/>
          <w:szCs w:val="36"/>
        </w:rPr>
        <w:t>-ко»</w:t>
      </w:r>
    </w:p>
    <w:p w:rsidR="00B67C0D" w:rsidRPr="002B26DC" w:rsidRDefault="00B67C0D" w:rsidP="000156E9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B26DC">
        <w:rPr>
          <w:rFonts w:ascii="Times New Roman" w:hAnsi="Times New Roman" w:cs="Times New Roman"/>
          <w:sz w:val="36"/>
          <w:szCs w:val="36"/>
        </w:rPr>
        <w:t>За буквой буква,</w:t>
      </w:r>
    </w:p>
    <w:p w:rsidR="00B67C0D" w:rsidRPr="002B26DC" w:rsidRDefault="00B67C0D" w:rsidP="000156E9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B26DC">
        <w:rPr>
          <w:rFonts w:ascii="Times New Roman" w:hAnsi="Times New Roman" w:cs="Times New Roman"/>
          <w:sz w:val="36"/>
          <w:szCs w:val="36"/>
        </w:rPr>
        <w:t>К слогу слог.</w:t>
      </w:r>
    </w:p>
    <w:p w:rsidR="00B67C0D" w:rsidRPr="002B26DC" w:rsidRDefault="00B67C0D" w:rsidP="000156E9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B26DC">
        <w:rPr>
          <w:rFonts w:ascii="Times New Roman" w:hAnsi="Times New Roman" w:cs="Times New Roman"/>
          <w:sz w:val="36"/>
          <w:szCs w:val="36"/>
        </w:rPr>
        <w:t>Ну, хоть бы кто-нибудь помог! («Чистописание»)</w:t>
      </w:r>
    </w:p>
    <w:p w:rsidR="00B67C0D" w:rsidRPr="002B26DC" w:rsidRDefault="00B67C0D" w:rsidP="000156E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B26DC">
        <w:rPr>
          <w:rFonts w:ascii="Times New Roman" w:hAnsi="Times New Roman" w:cs="Times New Roman"/>
          <w:sz w:val="36"/>
          <w:szCs w:val="36"/>
        </w:rPr>
        <w:t>Я вхожу один из первых</w:t>
      </w:r>
    </w:p>
    <w:p w:rsidR="00B67C0D" w:rsidRPr="002B26DC" w:rsidRDefault="00B67C0D" w:rsidP="000156E9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B26DC">
        <w:rPr>
          <w:rFonts w:ascii="Times New Roman" w:hAnsi="Times New Roman" w:cs="Times New Roman"/>
          <w:sz w:val="36"/>
          <w:szCs w:val="36"/>
        </w:rPr>
        <w:t>В медицинский кабинет</w:t>
      </w:r>
    </w:p>
    <w:p w:rsidR="00B67C0D" w:rsidRPr="002B26DC" w:rsidRDefault="00B67C0D" w:rsidP="000156E9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B26DC">
        <w:rPr>
          <w:rFonts w:ascii="Times New Roman" w:hAnsi="Times New Roman" w:cs="Times New Roman"/>
          <w:sz w:val="36"/>
          <w:szCs w:val="36"/>
        </w:rPr>
        <w:t>У меня стальные нервы</w:t>
      </w:r>
    </w:p>
    <w:p w:rsidR="00B67C0D" w:rsidRPr="002B26DC" w:rsidRDefault="00B67C0D" w:rsidP="000156E9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2B26DC">
        <w:rPr>
          <w:rFonts w:ascii="Times New Roman" w:hAnsi="Times New Roman" w:cs="Times New Roman"/>
          <w:sz w:val="36"/>
          <w:szCs w:val="36"/>
        </w:rPr>
        <w:t>Или вовсе нервов нет! («Прививка»)</w:t>
      </w:r>
    </w:p>
    <w:p w:rsidR="00B67C0D" w:rsidRPr="002B26DC" w:rsidRDefault="00B67C0D" w:rsidP="000156E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2B26DC">
        <w:rPr>
          <w:rFonts w:ascii="Times New Roman" w:eastAsia="Calibri" w:hAnsi="Times New Roman" w:cs="Times New Roman"/>
          <w:sz w:val="36"/>
          <w:szCs w:val="36"/>
        </w:rPr>
        <w:t xml:space="preserve">Но было бы неполно, говоря о творчестве Михалкова, не сказать о его стихах про </w:t>
      </w:r>
      <w:r w:rsidRPr="002B26DC">
        <w:rPr>
          <w:rFonts w:ascii="Times New Roman" w:eastAsia="Calibri" w:hAnsi="Times New Roman" w:cs="Times New Roman"/>
          <w:b/>
          <w:sz w:val="36"/>
          <w:szCs w:val="36"/>
        </w:rPr>
        <w:t>дядю Стёпу.</w:t>
      </w:r>
      <w:r w:rsidRPr="002B26DC">
        <w:rPr>
          <w:rFonts w:ascii="Times New Roman" w:eastAsia="Calibri" w:hAnsi="Times New Roman" w:cs="Times New Roman"/>
          <w:sz w:val="36"/>
          <w:szCs w:val="36"/>
        </w:rPr>
        <w:t xml:space="preserve"> В этом произведении Михалков просто, весело и увлекательно рассказывает о мужестве и благородстве людей. Это сказка-быль. </w:t>
      </w:r>
    </w:p>
    <w:p w:rsidR="00B67C0D" w:rsidRPr="002B26DC" w:rsidRDefault="00B67C0D" w:rsidP="000156E9">
      <w:pPr>
        <w:spacing w:line="240" w:lineRule="auto"/>
        <w:ind w:left="720"/>
        <w:jc w:val="both"/>
        <w:rPr>
          <w:rFonts w:ascii="Times New Roman" w:eastAsia="Calibri" w:hAnsi="Times New Roman" w:cs="Times New Roman"/>
          <w:b/>
          <w:sz w:val="36"/>
          <w:szCs w:val="36"/>
        </w:rPr>
      </w:pPr>
      <w:r w:rsidRPr="002B26DC">
        <w:rPr>
          <w:rFonts w:ascii="Times New Roman" w:eastAsia="Calibri" w:hAnsi="Times New Roman" w:cs="Times New Roman"/>
          <w:sz w:val="36"/>
          <w:szCs w:val="36"/>
        </w:rPr>
        <w:t xml:space="preserve">А есть ли продолжение у дяди Стёпы? </w:t>
      </w:r>
      <w:r w:rsidRPr="002B26DC">
        <w:rPr>
          <w:rFonts w:ascii="Times New Roman" w:eastAsia="Calibri" w:hAnsi="Times New Roman" w:cs="Times New Roman"/>
          <w:b/>
          <w:sz w:val="36"/>
          <w:szCs w:val="36"/>
        </w:rPr>
        <w:t>(«Дядя Стёпа – милиционер», «Дядя Стёпа и Егор», «Дядя Стёпа – ветеран»).</w:t>
      </w:r>
    </w:p>
    <w:p w:rsidR="00B67C0D" w:rsidRPr="002B26DC" w:rsidRDefault="00B67C0D" w:rsidP="000156E9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B26DC">
        <w:rPr>
          <w:rFonts w:ascii="Times New Roman" w:eastAsia="Calibri" w:hAnsi="Times New Roman" w:cs="Times New Roman"/>
          <w:sz w:val="36"/>
          <w:szCs w:val="36"/>
        </w:rPr>
        <w:t>Впервые стихи про дядю Стёпу были напечатаны в журнале «Пионер». А было это так. В 1935 году в редакцию журнала пришёл худощавый молодой человек, волнуясь, сказал: «Я принёс стихи». Редактор начал читать о том, как</w:t>
      </w:r>
    </w:p>
    <w:p w:rsidR="00B67C0D" w:rsidRPr="002B26DC" w:rsidRDefault="00B67C0D" w:rsidP="000156E9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B26DC">
        <w:rPr>
          <w:rFonts w:ascii="Times New Roman" w:eastAsia="Calibri" w:hAnsi="Times New Roman" w:cs="Times New Roman"/>
          <w:sz w:val="36"/>
          <w:szCs w:val="36"/>
        </w:rPr>
        <w:t>В доме восемь</w:t>
      </w:r>
    </w:p>
    <w:p w:rsidR="00B67C0D" w:rsidRPr="002B26DC" w:rsidRDefault="00B67C0D" w:rsidP="000156E9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B26DC">
        <w:rPr>
          <w:rFonts w:ascii="Times New Roman" w:eastAsia="Calibri" w:hAnsi="Times New Roman" w:cs="Times New Roman"/>
          <w:sz w:val="36"/>
          <w:szCs w:val="36"/>
        </w:rPr>
        <w:t>Дробь один</w:t>
      </w:r>
    </w:p>
    <w:p w:rsidR="00B67C0D" w:rsidRPr="002B26DC" w:rsidRDefault="00B67C0D" w:rsidP="000156E9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B26DC">
        <w:rPr>
          <w:rFonts w:ascii="Times New Roman" w:eastAsia="Calibri" w:hAnsi="Times New Roman" w:cs="Times New Roman"/>
          <w:sz w:val="36"/>
          <w:szCs w:val="36"/>
        </w:rPr>
        <w:t>Жил высокий гражданин</w:t>
      </w:r>
    </w:p>
    <w:p w:rsidR="00B67C0D" w:rsidRPr="002B26DC" w:rsidRDefault="00B67C0D" w:rsidP="000156E9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B26DC">
        <w:rPr>
          <w:rFonts w:ascii="Times New Roman" w:eastAsia="Calibri" w:hAnsi="Times New Roman" w:cs="Times New Roman"/>
          <w:sz w:val="36"/>
          <w:szCs w:val="36"/>
        </w:rPr>
        <w:t>По фамилии Степанов</w:t>
      </w:r>
    </w:p>
    <w:p w:rsidR="00B67C0D" w:rsidRPr="002B26DC" w:rsidRDefault="00B67C0D" w:rsidP="000156E9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B26DC">
        <w:rPr>
          <w:rFonts w:ascii="Times New Roman" w:eastAsia="Calibri" w:hAnsi="Times New Roman" w:cs="Times New Roman"/>
          <w:sz w:val="36"/>
          <w:szCs w:val="36"/>
        </w:rPr>
        <w:t>И по имени Степан.</w:t>
      </w:r>
    </w:p>
    <w:p w:rsidR="00B67C0D" w:rsidRPr="002B26DC" w:rsidRDefault="00B67C0D" w:rsidP="000156E9">
      <w:pPr>
        <w:spacing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B26DC">
        <w:rPr>
          <w:rFonts w:ascii="Times New Roman" w:eastAsia="Calibri" w:hAnsi="Times New Roman" w:cs="Times New Roman"/>
          <w:sz w:val="36"/>
          <w:szCs w:val="36"/>
        </w:rPr>
        <w:t xml:space="preserve">Редактор, оторвавшись от листка, посмотрел на автора, и так как перед ним стоял достаточно высокий гражданин, то редактор решил, что он написал стихи про себя самого и спросил: «Ваша </w:t>
      </w:r>
      <w:r w:rsidRPr="002B26DC">
        <w:rPr>
          <w:rFonts w:ascii="Times New Roman" w:eastAsia="Calibri" w:hAnsi="Times New Roman" w:cs="Times New Roman"/>
          <w:sz w:val="36"/>
          <w:szCs w:val="36"/>
        </w:rPr>
        <w:lastRenderedPageBreak/>
        <w:t xml:space="preserve">фамилия Степанов?» Но автор ответил «Михалков, Серёжа». Дочитав, стихотворение редактор сказал: «Отлично, будем печатать в следующем номере, но боюсь, художник не успеет сделать иллюстрации» и тут же добавил: «Не нужен художник. Нам нужен фотограф. Мы сделаем фотоиллюстрации. А снимать будем Вас. Вы вылитый дядя Стёпа» и потом многие думали, что дядя Стёпа и Михалков это </w:t>
      </w:r>
      <w:proofErr w:type="gramStart"/>
      <w:r w:rsidRPr="002B26DC">
        <w:rPr>
          <w:rFonts w:ascii="Times New Roman" w:eastAsia="Calibri" w:hAnsi="Times New Roman" w:cs="Times New Roman"/>
          <w:sz w:val="36"/>
          <w:szCs w:val="36"/>
        </w:rPr>
        <w:t>одно и тоже</w:t>
      </w:r>
      <w:proofErr w:type="gramEnd"/>
      <w:r w:rsidRPr="002B26DC">
        <w:rPr>
          <w:rFonts w:ascii="Times New Roman" w:eastAsia="Calibri" w:hAnsi="Times New Roman" w:cs="Times New Roman"/>
          <w:sz w:val="36"/>
          <w:szCs w:val="36"/>
        </w:rPr>
        <w:t xml:space="preserve"> лицо.</w:t>
      </w:r>
    </w:p>
    <w:p w:rsidR="006C4971" w:rsidRPr="002B26DC" w:rsidRDefault="00A7748A" w:rsidP="000156E9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B26DC">
        <w:rPr>
          <w:rFonts w:ascii="Times New Roman" w:eastAsia="Calibri" w:hAnsi="Times New Roman" w:cs="Times New Roman"/>
          <w:bCs/>
          <w:sz w:val="36"/>
          <w:szCs w:val="36"/>
        </w:rPr>
        <w:t xml:space="preserve">В 1930 году Михалков переехал в Москву, где в течение трех лет работал на ткацкой фабрике. Уже тогда стихи Михалкова публиковались в печати, передавались по радио. </w:t>
      </w:r>
    </w:p>
    <w:p w:rsidR="006C4971" w:rsidRPr="002B26DC" w:rsidRDefault="00A7748A" w:rsidP="000156E9">
      <w:pPr>
        <w:spacing w:line="240" w:lineRule="auto"/>
        <w:ind w:left="720"/>
        <w:jc w:val="both"/>
        <w:rPr>
          <w:rFonts w:ascii="Times New Roman" w:eastAsia="Calibri" w:hAnsi="Times New Roman" w:cs="Times New Roman"/>
          <w:bCs/>
          <w:sz w:val="36"/>
          <w:szCs w:val="36"/>
        </w:rPr>
      </w:pPr>
      <w:r w:rsidRPr="002B26DC">
        <w:rPr>
          <w:rFonts w:ascii="Times New Roman" w:eastAsia="Calibri" w:hAnsi="Times New Roman" w:cs="Times New Roman"/>
          <w:bCs/>
          <w:sz w:val="36"/>
          <w:szCs w:val="36"/>
        </w:rPr>
        <w:t>Затем Михалков обучался в Литературном институте имени Горького.  В это же время Михалковым была издана первая книга стихов.</w:t>
      </w:r>
    </w:p>
    <w:p w:rsidR="006C4971" w:rsidRPr="002B26DC" w:rsidRDefault="00A7748A" w:rsidP="000156E9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B26DC">
        <w:rPr>
          <w:rFonts w:ascii="Times New Roman" w:eastAsia="Calibri" w:hAnsi="Times New Roman" w:cs="Times New Roman"/>
          <w:bCs/>
          <w:sz w:val="36"/>
          <w:szCs w:val="36"/>
        </w:rPr>
        <w:t xml:space="preserve">В 1930 году Михалков переехал в Москву, где в течение трех лет работал на ткацкой фабрике. Уже тогда стихи Михалкова публиковались в печати, передавались по радио. </w:t>
      </w:r>
      <w:r w:rsidR="00B35DAE" w:rsidRPr="002B26DC">
        <w:rPr>
          <w:rFonts w:ascii="Times New Roman" w:eastAsia="Calibri" w:hAnsi="Times New Roman" w:cs="Times New Roman"/>
          <w:bCs/>
          <w:sz w:val="36"/>
          <w:szCs w:val="36"/>
        </w:rPr>
        <w:t>В это же время в 1933 году становится внештатным сотрудником отдела писем газеты «Известия». Публикуется в журналах: «Огонёк», «Пионер», «Прожектор», в газетах: «</w:t>
      </w:r>
      <w:proofErr w:type="gramStart"/>
      <w:r w:rsidR="00B35DAE" w:rsidRPr="002B26DC">
        <w:rPr>
          <w:rFonts w:ascii="Times New Roman" w:eastAsia="Calibri" w:hAnsi="Times New Roman" w:cs="Times New Roman"/>
          <w:bCs/>
          <w:sz w:val="36"/>
          <w:szCs w:val="36"/>
        </w:rPr>
        <w:t>Комсомольская</w:t>
      </w:r>
      <w:proofErr w:type="gramEnd"/>
      <w:r w:rsidR="00B35DAE" w:rsidRPr="002B26DC">
        <w:rPr>
          <w:rFonts w:ascii="Times New Roman" w:eastAsia="Calibri" w:hAnsi="Times New Roman" w:cs="Times New Roman"/>
          <w:bCs/>
          <w:sz w:val="36"/>
          <w:szCs w:val="36"/>
        </w:rPr>
        <w:t xml:space="preserve"> правда», «Известия», «Правда». Выходит первый сборник стихов.</w:t>
      </w:r>
    </w:p>
    <w:p w:rsidR="00B35DAE" w:rsidRPr="002B26DC" w:rsidRDefault="00B35DAE" w:rsidP="000156E9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B26DC">
        <w:rPr>
          <w:rFonts w:ascii="Times New Roman" w:eastAsia="Calibri" w:hAnsi="Times New Roman" w:cs="Times New Roman"/>
          <w:sz w:val="36"/>
          <w:szCs w:val="36"/>
        </w:rPr>
        <w:t xml:space="preserve">В </w:t>
      </w:r>
      <w:r w:rsidR="00D62858" w:rsidRPr="002B26DC">
        <w:rPr>
          <w:rFonts w:ascii="Times New Roman" w:eastAsia="Calibri" w:hAnsi="Times New Roman" w:cs="Times New Roman"/>
          <w:sz w:val="36"/>
          <w:szCs w:val="36"/>
        </w:rPr>
        <w:t xml:space="preserve">1937 году </w:t>
      </w:r>
      <w:r w:rsidRPr="002B26DC">
        <w:rPr>
          <w:rFonts w:ascii="Times New Roman" w:eastAsia="Calibri" w:hAnsi="Times New Roman" w:cs="Times New Roman"/>
          <w:sz w:val="36"/>
          <w:szCs w:val="36"/>
        </w:rPr>
        <w:t xml:space="preserve">поступает в Литературный институт. </w:t>
      </w:r>
    </w:p>
    <w:p w:rsidR="00B35DAE" w:rsidRPr="002B26DC" w:rsidRDefault="00B35DAE" w:rsidP="000156E9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B26DC">
        <w:rPr>
          <w:rFonts w:ascii="Times New Roman" w:eastAsia="Calibri" w:hAnsi="Times New Roman" w:cs="Times New Roman"/>
          <w:sz w:val="36"/>
          <w:szCs w:val="36"/>
        </w:rPr>
        <w:t xml:space="preserve">В 1939 году Михалков получает первый орден Ленина. </w:t>
      </w:r>
    </w:p>
    <w:p w:rsidR="00B35DAE" w:rsidRPr="002B26DC" w:rsidRDefault="00B35DAE" w:rsidP="000156E9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B26DC">
        <w:rPr>
          <w:rFonts w:ascii="Times New Roman" w:eastAsia="Calibri" w:hAnsi="Times New Roman" w:cs="Times New Roman"/>
          <w:sz w:val="36"/>
          <w:szCs w:val="36"/>
        </w:rPr>
        <w:t xml:space="preserve">Во время Великой Отечественной Войны Михалков корреспондент газет «Во славу Родины», «Сталинский сокол». Вместе с войсками отступал до Сталинграда, был контужен. </w:t>
      </w:r>
      <w:proofErr w:type="gramStart"/>
      <w:r w:rsidRPr="002B26DC">
        <w:rPr>
          <w:rFonts w:ascii="Times New Roman" w:eastAsia="Calibri" w:hAnsi="Times New Roman" w:cs="Times New Roman"/>
          <w:sz w:val="36"/>
          <w:szCs w:val="36"/>
        </w:rPr>
        <w:t>Награждён</w:t>
      </w:r>
      <w:proofErr w:type="gramEnd"/>
      <w:r w:rsidRPr="002B26DC">
        <w:rPr>
          <w:rFonts w:ascii="Times New Roman" w:eastAsia="Calibri" w:hAnsi="Times New Roman" w:cs="Times New Roman"/>
          <w:sz w:val="36"/>
          <w:szCs w:val="36"/>
        </w:rPr>
        <w:t xml:space="preserve"> боевыми орденами и медалями. Был отмечен Государственной премией СССР в 1942 г.</w:t>
      </w:r>
    </w:p>
    <w:p w:rsidR="00B35DAE" w:rsidRPr="002B26DC" w:rsidRDefault="00B35DAE" w:rsidP="000156E9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B26DC">
        <w:rPr>
          <w:rFonts w:ascii="Times New Roman" w:eastAsia="Calibri" w:hAnsi="Times New Roman" w:cs="Times New Roman"/>
          <w:sz w:val="36"/>
          <w:szCs w:val="36"/>
        </w:rPr>
        <w:t xml:space="preserve">После войны Михалков продолжает литературную деятельность, работает в разных жанрах детской литературы, создаёт пьесы для детских театров, сценарии для мультфильмов. </w:t>
      </w:r>
    </w:p>
    <w:p w:rsidR="00B35DAE" w:rsidRPr="002B26DC" w:rsidRDefault="00B35DAE" w:rsidP="000156E9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B26DC">
        <w:rPr>
          <w:rFonts w:ascii="Times New Roman" w:eastAsia="Calibri" w:hAnsi="Times New Roman" w:cs="Times New Roman"/>
          <w:sz w:val="36"/>
          <w:szCs w:val="36"/>
        </w:rPr>
        <w:lastRenderedPageBreak/>
        <w:t>В</w:t>
      </w:r>
      <w:r w:rsidRPr="002B26DC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>1944</w:t>
      </w:r>
      <w:r w:rsidRPr="002B26DC">
        <w:rPr>
          <w:rFonts w:ascii="Times New Roman" w:eastAsia="Calibri" w:hAnsi="Times New Roman" w:cs="Times New Roman"/>
          <w:sz w:val="36"/>
          <w:szCs w:val="36"/>
        </w:rPr>
        <w:t xml:space="preserve"> году правительство СССР принимает решение о смене старого гимна. Михалков и его соавтор Г. Эль-</w:t>
      </w:r>
      <w:proofErr w:type="spellStart"/>
      <w:r w:rsidRPr="002B26DC">
        <w:rPr>
          <w:rFonts w:ascii="Times New Roman" w:eastAsia="Calibri" w:hAnsi="Times New Roman" w:cs="Times New Roman"/>
          <w:sz w:val="36"/>
          <w:szCs w:val="36"/>
        </w:rPr>
        <w:t>Регистан</w:t>
      </w:r>
      <w:proofErr w:type="spellEnd"/>
      <w:r w:rsidRPr="002B26DC">
        <w:rPr>
          <w:rFonts w:ascii="Times New Roman" w:eastAsia="Calibri" w:hAnsi="Times New Roman" w:cs="Times New Roman"/>
          <w:sz w:val="36"/>
          <w:szCs w:val="36"/>
        </w:rPr>
        <w:t xml:space="preserve"> стали авторами его текста, победив на всенародном конкурсе. </w:t>
      </w:r>
    </w:p>
    <w:p w:rsidR="00B35DAE" w:rsidRPr="002B26DC" w:rsidRDefault="00B35DAE" w:rsidP="000156E9">
      <w:pPr>
        <w:spacing w:line="240" w:lineRule="auto"/>
        <w:ind w:left="72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B26DC">
        <w:rPr>
          <w:rFonts w:ascii="Times New Roman" w:eastAsia="Calibri" w:hAnsi="Times New Roman" w:cs="Times New Roman"/>
          <w:sz w:val="36"/>
          <w:szCs w:val="36"/>
        </w:rPr>
        <w:t xml:space="preserve">В </w:t>
      </w:r>
      <w:r w:rsidRPr="002B26DC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>1977</w:t>
      </w:r>
      <w:r w:rsidRPr="002B26DC">
        <w:rPr>
          <w:rFonts w:ascii="Times New Roman" w:eastAsia="Calibri" w:hAnsi="Times New Roman" w:cs="Times New Roman"/>
          <w:sz w:val="36"/>
          <w:szCs w:val="36"/>
        </w:rPr>
        <w:t xml:space="preserve"> году, после принятия новой Конституции СССР, Сергей Михалков создаёт вторую редакцию слов для Государственного Гимна СССР </w:t>
      </w:r>
    </w:p>
    <w:p w:rsidR="00B35DAE" w:rsidRPr="002B26DC" w:rsidRDefault="00D62858" w:rsidP="000156E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B26DC">
        <w:rPr>
          <w:rFonts w:ascii="Times New Roman" w:eastAsia="Calibri" w:hAnsi="Times New Roman" w:cs="Times New Roman"/>
          <w:sz w:val="36"/>
          <w:szCs w:val="36"/>
        </w:rPr>
        <w:t>д</w:t>
      </w:r>
      <w:r w:rsidR="00B35DAE" w:rsidRPr="002B26DC">
        <w:rPr>
          <w:rFonts w:ascii="Times New Roman" w:eastAsia="Calibri" w:hAnsi="Times New Roman" w:cs="Times New Roman"/>
          <w:sz w:val="36"/>
          <w:szCs w:val="36"/>
        </w:rPr>
        <w:t xml:space="preserve">екабря </w:t>
      </w:r>
      <w:r w:rsidR="00B35DAE" w:rsidRPr="002B26DC">
        <w:rPr>
          <w:rFonts w:ascii="Times New Roman" w:eastAsia="Calibri" w:hAnsi="Times New Roman" w:cs="Times New Roman"/>
          <w:b/>
          <w:bCs/>
          <w:i/>
          <w:iCs/>
          <w:sz w:val="36"/>
          <w:szCs w:val="36"/>
        </w:rPr>
        <w:t>2000</w:t>
      </w:r>
      <w:r w:rsidR="00B35DAE" w:rsidRPr="002B26DC">
        <w:rPr>
          <w:rFonts w:ascii="Times New Roman" w:eastAsia="Calibri" w:hAnsi="Times New Roman" w:cs="Times New Roman"/>
          <w:sz w:val="36"/>
          <w:szCs w:val="36"/>
        </w:rPr>
        <w:t xml:space="preserve">года президент В.В.Путин утвердил текст Государственного гимна России на стихи Сергея Михалкова (третья редакция). Классик сообщил в </w:t>
      </w:r>
      <w:proofErr w:type="gramStart"/>
      <w:r w:rsidR="00B35DAE" w:rsidRPr="002B26DC">
        <w:rPr>
          <w:rFonts w:ascii="Times New Roman" w:eastAsia="Calibri" w:hAnsi="Times New Roman" w:cs="Times New Roman"/>
          <w:sz w:val="36"/>
          <w:szCs w:val="36"/>
        </w:rPr>
        <w:t>интервью</w:t>
      </w:r>
      <w:proofErr w:type="gramEnd"/>
      <w:r w:rsidR="00B35DAE" w:rsidRPr="002B26DC">
        <w:rPr>
          <w:rFonts w:ascii="Times New Roman" w:eastAsia="Calibri" w:hAnsi="Times New Roman" w:cs="Times New Roman"/>
          <w:sz w:val="36"/>
          <w:szCs w:val="36"/>
        </w:rPr>
        <w:t xml:space="preserve"> что искренне хотел сочинить «гимн православной страны», он человек верующий и «всегда был верующим». </w:t>
      </w:r>
      <w:r w:rsidR="00B35DAE" w:rsidRPr="002B26DC">
        <w:rPr>
          <w:rFonts w:ascii="Times New Roman" w:eastAsia="Calibri" w:hAnsi="Times New Roman" w:cs="Times New Roman"/>
          <w:b/>
          <w:bCs/>
          <w:sz w:val="36"/>
          <w:szCs w:val="36"/>
        </w:rPr>
        <w:t>«То, что я сейчас написал, — это близко моему сердцу»,</w:t>
      </w:r>
      <w:r w:rsidR="00B35DAE" w:rsidRPr="002B26DC">
        <w:rPr>
          <w:rFonts w:ascii="Times New Roman" w:eastAsia="Calibri" w:hAnsi="Times New Roman" w:cs="Times New Roman"/>
          <w:sz w:val="36"/>
          <w:szCs w:val="36"/>
        </w:rPr>
        <w:t xml:space="preserve"> — заявлял Михалков. </w:t>
      </w:r>
    </w:p>
    <w:p w:rsidR="006C4971" w:rsidRPr="002B26DC" w:rsidRDefault="00A7748A" w:rsidP="000156E9">
      <w:pPr>
        <w:pStyle w:val="a3"/>
        <w:spacing w:line="240" w:lineRule="auto"/>
        <w:ind w:left="1080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2B26DC">
        <w:rPr>
          <w:rFonts w:ascii="Times New Roman" w:hAnsi="Times New Roman" w:cs="Times New Roman"/>
          <w:bCs/>
          <w:iCs/>
          <w:sz w:val="36"/>
          <w:szCs w:val="36"/>
        </w:rPr>
        <w:t xml:space="preserve">13 марта 2008 года, в день 95-летия писателя президент России Путин подписал указ о награждении Михалкова орденом Святого апостола Андрея Первозванного "за выдающийся вклад в развитие отечественной литературы, многолетнюю творческую и общественную деятельность" </w:t>
      </w:r>
    </w:p>
    <w:p w:rsidR="00B67C0D" w:rsidRPr="002B26DC" w:rsidRDefault="00B67C0D" w:rsidP="000156E9">
      <w:pPr>
        <w:pStyle w:val="a3"/>
        <w:spacing w:line="240" w:lineRule="auto"/>
        <w:ind w:left="1257"/>
        <w:rPr>
          <w:rFonts w:ascii="Times New Roman" w:hAnsi="Times New Roman" w:cs="Times New Roman"/>
          <w:bCs/>
          <w:iCs/>
          <w:sz w:val="36"/>
          <w:szCs w:val="36"/>
        </w:rPr>
      </w:pPr>
    </w:p>
    <w:p w:rsidR="00B67C0D" w:rsidRPr="002B26DC" w:rsidRDefault="00B35DAE" w:rsidP="00015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B26D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О </w:t>
      </w:r>
      <w:r w:rsidR="00B67C0D" w:rsidRPr="002B26D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знаменитом поэте немало интересного: – Сергея Владимировича Михалкова в нашей стране знают все – </w:t>
      </w:r>
      <w:proofErr w:type="gramStart"/>
      <w:r w:rsidR="00B67C0D" w:rsidRPr="002B26D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от</w:t>
      </w:r>
      <w:proofErr w:type="gramEnd"/>
      <w:r w:rsidR="00B67C0D" w:rsidRPr="002B26D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мала до велика. Его книги есть в каждой семье. Поэт, баснописец, драматург, сказочник, педагог-публицист, верный гражданин Отечества, ветеран Великой Отечественной войны, автор гимнов Советского Союза и России Сергей Владимирович вот уже семьдесят пять лет ярко и самоотверженно служит российской многонациональной литературе и культуре.</w:t>
      </w:r>
    </w:p>
    <w:p w:rsidR="00B67C0D" w:rsidRPr="002B26DC" w:rsidRDefault="00B67C0D" w:rsidP="00015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B26D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Произведения Михалкова для детей входят в школьные и дошкольные хрестоматии, буквари, звучат по радио, демонстрируются в кино, на сцене, по телевидению. А его литературный герой дядя Стёпа воспринимается как реальная личность, человек смелый и добрый. Поэзия Сергея Михалкова стала частицей национального самосознания нашего народа. В </w:t>
      </w:r>
      <w:r w:rsidRPr="002B26D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ней утверждаются общечеловеческие ценности: добро, братство, любовь, особенно любовь к детям, защита их прав.</w:t>
      </w:r>
    </w:p>
    <w:p w:rsidR="00B67C0D" w:rsidRPr="002B26DC" w:rsidRDefault="00B67C0D" w:rsidP="00015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B26D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Сергей Михалков автор более 260 басен и сатирических стихов. Написанные в разные годы прошлого века они и сегодня звучат современно и актуально. Кстати, подпись Сергея Михалкова знает всё население страны! Ведь его знаменитый автограф открывает каждый выпуск сатирического киножурнала «Фитиль», которым поэт бессменно руководил больше сорока лет.</w:t>
      </w:r>
    </w:p>
    <w:p w:rsidR="00B67C0D" w:rsidRPr="002B26DC" w:rsidRDefault="00B67C0D" w:rsidP="00015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B26D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Писатель-фронтовик, он стал автором эпитафии на могиле Неизвестного солдата у Кремлёвской стены: «Имя твоё неизвестно, подвиг твой бессмертен».</w:t>
      </w:r>
    </w:p>
    <w:p w:rsidR="00B67C0D" w:rsidRPr="002B26DC" w:rsidRDefault="00B67C0D" w:rsidP="00015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B26D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Общий тираж произведений, изданных в мире на разных языках, ещё при жизни Сергея Владимировича перевалил за 300 миллионов экземпляров.</w:t>
      </w:r>
    </w:p>
    <w:p w:rsidR="00B35DAE" w:rsidRPr="002B26DC" w:rsidRDefault="00B67C0D" w:rsidP="00015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B26D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Сергей Михалков награждён самыми высокими отечественными и международными наградами.</w:t>
      </w:r>
      <w:r w:rsidR="00B35DAE" w:rsidRPr="002B26D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Но самые большие награды народ получил в наследство от писателя и просто человека  Сергея Михалкова. Уникальность того, что он </w:t>
      </w:r>
      <w:proofErr w:type="gramStart"/>
      <w:r w:rsidR="00B35DAE" w:rsidRPr="002B26D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соз</w:t>
      </w:r>
      <w:r w:rsidR="00267277" w:rsidRPr="002B26D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</w:t>
      </w:r>
      <w:r w:rsidR="00B35DAE" w:rsidRPr="002B26D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ал просто невероятна</w:t>
      </w:r>
      <w:proofErr w:type="gramEnd"/>
      <w:r w:rsidR="00B35DAE" w:rsidRPr="002B26D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! Им написано </w:t>
      </w:r>
    </w:p>
    <w:p w:rsidR="00B35DAE" w:rsidRPr="002B26DC" w:rsidRDefault="00B35DAE" w:rsidP="00015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B26D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19 сценариев к кинофильмам,</w:t>
      </w:r>
    </w:p>
    <w:p w:rsidR="00B35DAE" w:rsidRPr="002B26DC" w:rsidRDefault="00267277" w:rsidP="00015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B26D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14 сценариев к мультипликационным фильмам,</w:t>
      </w:r>
    </w:p>
    <w:p w:rsidR="00267277" w:rsidRPr="002B26DC" w:rsidRDefault="00267277" w:rsidP="00015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B26D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Более 200 стихотворений,</w:t>
      </w:r>
    </w:p>
    <w:p w:rsidR="00267277" w:rsidRPr="002B26DC" w:rsidRDefault="00267277" w:rsidP="00015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B26D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260 басен,</w:t>
      </w:r>
    </w:p>
    <w:p w:rsidR="00267277" w:rsidRPr="002B26DC" w:rsidRDefault="00267277" w:rsidP="00015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B26D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Около 40 пьес,</w:t>
      </w:r>
    </w:p>
    <w:p w:rsidR="00267277" w:rsidRPr="002B26DC" w:rsidRDefault="00267277" w:rsidP="00015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B26D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5 рассказов, </w:t>
      </w:r>
    </w:p>
    <w:p w:rsidR="00267277" w:rsidRPr="002B26DC" w:rsidRDefault="00267277" w:rsidP="00015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B26D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Вышло 6 сборников,</w:t>
      </w:r>
    </w:p>
    <w:p w:rsidR="00267277" w:rsidRPr="002B26DC" w:rsidRDefault="00267277" w:rsidP="00015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B26D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С.В.Михалков один из авторов «Самой бо</w:t>
      </w:r>
      <w:r w:rsidR="00507A17" w:rsidRPr="002B26D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льшой в мире книги для малышей».</w:t>
      </w:r>
    </w:p>
    <w:p w:rsidR="000156E9" w:rsidRPr="002B26DC" w:rsidRDefault="00267277" w:rsidP="000156E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333333"/>
          <w:sz w:val="36"/>
          <w:szCs w:val="36"/>
        </w:rPr>
      </w:pPr>
      <w:r w:rsidRPr="002B26D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Именем Михалкова названа одна из малых планет Солнечной Системы</w:t>
      </w:r>
      <w:r w:rsidR="000156E9" w:rsidRPr="002B26D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  <w:r w:rsidR="000156E9" w:rsidRPr="002B26D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Закончить своё выступление я хочу словами самого Сергея Владимировича Михалкова:</w:t>
      </w:r>
      <w:r w:rsidR="000156E9" w:rsidRPr="002B26DC">
        <w:rPr>
          <w:rFonts w:ascii="Times New Roman" w:eastAsia="+mn-ea" w:hAnsi="Times New Roman" w:cs="Times New Roman"/>
          <w:color w:val="800000"/>
          <w:kern w:val="24"/>
          <w:sz w:val="36"/>
          <w:szCs w:val="36"/>
          <w:lang w:eastAsia="ru-RU"/>
        </w:rPr>
        <w:t xml:space="preserve"> </w:t>
      </w:r>
      <w:r w:rsidR="000156E9" w:rsidRPr="002B26DC">
        <w:rPr>
          <w:rFonts w:ascii="Times New Roman" w:eastAsia="Times New Roman" w:hAnsi="Times New Roman" w:cs="Times New Roman"/>
          <w:color w:val="333333"/>
          <w:sz w:val="36"/>
          <w:szCs w:val="36"/>
        </w:rPr>
        <w:t>«</w:t>
      </w:r>
      <w:r w:rsidR="000156E9" w:rsidRPr="002B26DC">
        <w:rPr>
          <w:rFonts w:ascii="Times New Roman" w:eastAsia="Times New Roman" w:hAnsi="Times New Roman" w:cs="Times New Roman"/>
          <w:bCs/>
          <w:color w:val="333333"/>
          <w:sz w:val="36"/>
          <w:szCs w:val="36"/>
        </w:rPr>
        <w:t xml:space="preserve">В мировой детской литературе есть сегодня хорошие книги, созданные на десятках разных языков. Есть книги-учителя, строгие и взыскательные. Есть книги-приятели. Есть книги-волшебники. Есть книги-солдаты. И каждая </w:t>
      </w:r>
      <w:r w:rsidR="000156E9" w:rsidRPr="002B26DC">
        <w:rPr>
          <w:rFonts w:ascii="Times New Roman" w:eastAsia="Times New Roman" w:hAnsi="Times New Roman" w:cs="Times New Roman"/>
          <w:bCs/>
          <w:color w:val="333333"/>
          <w:sz w:val="36"/>
          <w:szCs w:val="36"/>
        </w:rPr>
        <w:lastRenderedPageBreak/>
        <w:t>новая хорошая детская книга – это праздник для тысяч юных граждан планеты "Земля"».</w:t>
      </w:r>
    </w:p>
    <w:p w:rsidR="00267277" w:rsidRPr="002B26DC" w:rsidRDefault="000156E9" w:rsidP="00015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B26DC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    </w:t>
      </w:r>
    </w:p>
    <w:p w:rsidR="00267277" w:rsidRPr="002B26DC" w:rsidRDefault="00267277" w:rsidP="000156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B67C0D" w:rsidRPr="002B26DC" w:rsidRDefault="00B67C0D" w:rsidP="000156E9">
      <w:pPr>
        <w:pStyle w:val="a3"/>
        <w:spacing w:line="240" w:lineRule="auto"/>
        <w:ind w:left="1257"/>
        <w:rPr>
          <w:rFonts w:ascii="Times New Roman" w:hAnsi="Times New Roman" w:cs="Times New Roman"/>
          <w:sz w:val="36"/>
          <w:szCs w:val="36"/>
        </w:rPr>
      </w:pPr>
    </w:p>
    <w:p w:rsidR="00805978" w:rsidRPr="002B26DC" w:rsidRDefault="00805978" w:rsidP="000156E9">
      <w:pPr>
        <w:pStyle w:val="a3"/>
        <w:spacing w:line="240" w:lineRule="auto"/>
        <w:ind w:left="1257"/>
        <w:rPr>
          <w:rFonts w:ascii="Times New Roman" w:hAnsi="Times New Roman" w:cs="Times New Roman"/>
          <w:sz w:val="36"/>
          <w:szCs w:val="36"/>
        </w:rPr>
      </w:pPr>
    </w:p>
    <w:bookmarkEnd w:id="0"/>
    <w:p w:rsidR="00805978" w:rsidRPr="000156E9" w:rsidRDefault="00805978" w:rsidP="000156E9">
      <w:pPr>
        <w:pStyle w:val="a3"/>
        <w:spacing w:line="240" w:lineRule="auto"/>
        <w:ind w:left="1257"/>
        <w:rPr>
          <w:rFonts w:ascii="Times New Roman" w:hAnsi="Times New Roman" w:cs="Times New Roman"/>
          <w:sz w:val="28"/>
          <w:szCs w:val="28"/>
        </w:rPr>
      </w:pPr>
    </w:p>
    <w:p w:rsidR="00805978" w:rsidRPr="000156E9" w:rsidRDefault="00805978" w:rsidP="000156E9">
      <w:pPr>
        <w:pStyle w:val="a3"/>
        <w:spacing w:line="240" w:lineRule="auto"/>
        <w:ind w:left="1257"/>
        <w:jc w:val="right"/>
        <w:rPr>
          <w:rFonts w:ascii="Times New Roman" w:hAnsi="Times New Roman" w:cs="Times New Roman"/>
          <w:sz w:val="28"/>
          <w:szCs w:val="28"/>
        </w:rPr>
      </w:pPr>
    </w:p>
    <w:p w:rsidR="00805978" w:rsidRPr="000156E9" w:rsidRDefault="00805978" w:rsidP="00015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368B" w:rsidRPr="000156E9" w:rsidRDefault="0029368B" w:rsidP="00015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368B" w:rsidRPr="000156E9" w:rsidRDefault="0029368B" w:rsidP="00015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368B" w:rsidRPr="000156E9" w:rsidRDefault="0029368B" w:rsidP="00015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368B" w:rsidRPr="000156E9" w:rsidRDefault="0029368B" w:rsidP="00015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368B" w:rsidRPr="000156E9" w:rsidRDefault="0029368B" w:rsidP="00015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368B" w:rsidRPr="000156E9" w:rsidRDefault="0029368B" w:rsidP="00015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368B" w:rsidRPr="000156E9" w:rsidRDefault="0029368B" w:rsidP="00015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368B" w:rsidRPr="000156E9" w:rsidRDefault="0029368B" w:rsidP="00015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368B" w:rsidRPr="000156E9" w:rsidRDefault="0029368B" w:rsidP="00015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368B" w:rsidRPr="000156E9" w:rsidRDefault="0029368B" w:rsidP="00015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368B" w:rsidRPr="000156E9" w:rsidRDefault="0029368B" w:rsidP="00015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368B" w:rsidRPr="000156E9" w:rsidRDefault="0029368B" w:rsidP="00015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368B" w:rsidRPr="000156E9" w:rsidRDefault="0029368B" w:rsidP="00015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56E9" w:rsidRDefault="000156E9" w:rsidP="000156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68B" w:rsidRPr="000156E9" w:rsidRDefault="000156E9" w:rsidP="000156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6E9">
        <w:rPr>
          <w:rFonts w:ascii="Times New Roman" w:hAnsi="Times New Roman" w:cs="Times New Roman"/>
          <w:sz w:val="28"/>
          <w:szCs w:val="28"/>
        </w:rPr>
        <w:t>Литература</w:t>
      </w:r>
    </w:p>
    <w:p w:rsidR="0029368B" w:rsidRPr="000156E9" w:rsidRDefault="0029368B" w:rsidP="00015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56E9" w:rsidRPr="000156E9" w:rsidRDefault="0029368B" w:rsidP="000156E9">
      <w:pPr>
        <w:pStyle w:val="a3"/>
        <w:numPr>
          <w:ilvl w:val="0"/>
          <w:numId w:val="10"/>
        </w:numPr>
        <w:spacing w:line="240" w:lineRule="auto"/>
        <w:rPr>
          <w:rStyle w:val="1"/>
          <w:rFonts w:ascii="Times New Roman" w:hAnsi="Times New Roman" w:cs="Times New Roman"/>
          <w:sz w:val="28"/>
          <w:szCs w:val="28"/>
        </w:rPr>
      </w:pPr>
      <w:r w:rsidRPr="000156E9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С. Михалков. Лирика. Переводы. Санкт-Петербург, «</w:t>
      </w:r>
      <w:proofErr w:type="spellStart"/>
      <w:r w:rsidRPr="000156E9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Лениздат</w:t>
      </w:r>
      <w:proofErr w:type="spellEnd"/>
      <w:r w:rsidRPr="000156E9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», 1996.</w:t>
      </w:r>
    </w:p>
    <w:p w:rsidR="000156E9" w:rsidRPr="000156E9" w:rsidRDefault="0029368B" w:rsidP="000156E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56E9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С. Михалков. Собрание сочинений. Москва: «Художественная литература», 1970.</w:t>
      </w:r>
    </w:p>
    <w:p w:rsidR="000156E9" w:rsidRPr="000156E9" w:rsidRDefault="0029368B" w:rsidP="000156E9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56E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156E9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«Россия - Родина моя». Библиотечка русской советской поэзии в пятидесяти книжках. Москва: «Художественная литература», 1967.</w:t>
      </w:r>
      <w:r w:rsidRPr="000156E9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29368B" w:rsidRPr="000156E9" w:rsidRDefault="0029368B" w:rsidP="000156E9">
      <w:pPr>
        <w:pStyle w:val="a3"/>
        <w:numPr>
          <w:ilvl w:val="0"/>
          <w:numId w:val="10"/>
        </w:numPr>
        <w:spacing w:line="240" w:lineRule="auto"/>
        <w:rPr>
          <w:rStyle w:val="1"/>
          <w:rFonts w:ascii="Times New Roman" w:hAnsi="Times New Roman" w:cs="Times New Roman"/>
          <w:sz w:val="28"/>
          <w:szCs w:val="28"/>
        </w:rPr>
      </w:pPr>
      <w:r w:rsidRPr="000156E9">
        <w:rPr>
          <w:rStyle w:val="1"/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Русские поэты. Антология в 4-х томах. Москва: «Детская литература», 1968.</w:t>
      </w:r>
    </w:p>
    <w:p w:rsidR="008443E4" w:rsidRPr="000156E9" w:rsidRDefault="000156E9" w:rsidP="000156E9">
      <w:pPr>
        <w:pStyle w:val="a3"/>
        <w:numPr>
          <w:ilvl w:val="0"/>
          <w:numId w:val="10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6E9">
        <w:rPr>
          <w:rFonts w:ascii="Times New Roman" w:hAnsi="Times New Roman" w:cs="Times New Roman"/>
          <w:sz w:val="28"/>
          <w:szCs w:val="28"/>
        </w:rPr>
        <w:t xml:space="preserve">Иллюстрации взяты из сети </w:t>
      </w:r>
      <w:r w:rsidRPr="0001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    </w:t>
      </w:r>
      <w:hyperlink r:id="rId10" w:history="1">
        <w:r w:rsidRPr="000156E9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0156E9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0156E9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yandex</w:t>
        </w:r>
        <w:proofErr w:type="spellEnd"/>
        <w:r w:rsidRPr="000156E9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0156E9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0156E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56E9" w:rsidRPr="000156E9" w:rsidRDefault="000156E9" w:rsidP="000156E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0156E9">
        <w:rPr>
          <w:rFonts w:ascii="Times New Roman" w:hAnsi="Times New Roman" w:cs="Times New Roman"/>
          <w:sz w:val="28"/>
          <w:szCs w:val="28"/>
        </w:rPr>
        <w:lastRenderedPageBreak/>
        <w:t>. Образовательно-культурологический форум, посвященный</w:t>
      </w:r>
    </w:p>
    <w:p w:rsidR="000156E9" w:rsidRPr="000156E9" w:rsidRDefault="000156E9" w:rsidP="000156E9">
      <w:pPr>
        <w:pStyle w:val="a3"/>
        <w:rPr>
          <w:rFonts w:ascii="Times New Roman" w:hAnsi="Times New Roman" w:cs="Times New Roman"/>
          <w:sz w:val="28"/>
          <w:szCs w:val="28"/>
        </w:rPr>
      </w:pPr>
      <w:r w:rsidRPr="000156E9">
        <w:rPr>
          <w:rFonts w:ascii="Times New Roman" w:hAnsi="Times New Roman" w:cs="Times New Roman"/>
          <w:sz w:val="28"/>
          <w:szCs w:val="28"/>
        </w:rPr>
        <w:t>СЕРГЕЮ ВЛАДИМИРОВИЧУ МИХАЛКОВУ</w:t>
      </w:r>
    </w:p>
    <w:p w:rsidR="000156E9" w:rsidRPr="000156E9" w:rsidRDefault="000156E9" w:rsidP="000156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56E9" w:rsidRPr="000156E9" w:rsidRDefault="000156E9" w:rsidP="000156E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368B" w:rsidRPr="000156E9" w:rsidRDefault="0029368B" w:rsidP="00B35D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9368B" w:rsidRPr="000156E9" w:rsidSect="002B26DC">
      <w:footerReference w:type="default" r:id="rId11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A17" w:rsidRDefault="00507A17" w:rsidP="00507A17">
      <w:pPr>
        <w:spacing w:after="0" w:line="240" w:lineRule="auto"/>
      </w:pPr>
      <w:r>
        <w:separator/>
      </w:r>
    </w:p>
  </w:endnote>
  <w:endnote w:type="continuationSeparator" w:id="0">
    <w:p w:rsidR="00507A17" w:rsidRDefault="00507A17" w:rsidP="00507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922"/>
      <w:docPartObj>
        <w:docPartGallery w:val="Page Numbers (Bottom of Page)"/>
        <w:docPartUnique/>
      </w:docPartObj>
    </w:sdtPr>
    <w:sdtEndPr/>
    <w:sdtContent>
      <w:p w:rsidR="00507A17" w:rsidRDefault="00C9095D">
        <w:pPr>
          <w:pStyle w:val="a9"/>
          <w:jc w:val="right"/>
        </w:pPr>
        <w:r>
          <w:fldChar w:fldCharType="begin"/>
        </w:r>
        <w:r w:rsidR="0029368B">
          <w:instrText xml:space="preserve"> PAGE   \* MERGEFORMAT </w:instrText>
        </w:r>
        <w:r>
          <w:fldChar w:fldCharType="separate"/>
        </w:r>
        <w:r w:rsidR="002B26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7A17" w:rsidRDefault="00507A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A17" w:rsidRDefault="00507A17" w:rsidP="00507A17">
      <w:pPr>
        <w:spacing w:after="0" w:line="240" w:lineRule="auto"/>
      </w:pPr>
      <w:r>
        <w:separator/>
      </w:r>
    </w:p>
  </w:footnote>
  <w:footnote w:type="continuationSeparator" w:id="0">
    <w:p w:rsidR="00507A17" w:rsidRDefault="00507A17" w:rsidP="00507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B66"/>
    <w:multiLevelType w:val="hybridMultilevel"/>
    <w:tmpl w:val="0F1CFBBA"/>
    <w:lvl w:ilvl="0" w:tplc="D5D84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5CE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04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428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229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A62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083B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92E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C59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1477888"/>
    <w:multiLevelType w:val="hybridMultilevel"/>
    <w:tmpl w:val="8440087E"/>
    <w:lvl w:ilvl="0" w:tplc="3A02CFA4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90042E"/>
    <w:multiLevelType w:val="hybridMultilevel"/>
    <w:tmpl w:val="F56A66EE"/>
    <w:lvl w:ilvl="0" w:tplc="190C4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3E7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5439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087D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F08C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D4CF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F81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2639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C6D1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CE5575"/>
    <w:multiLevelType w:val="hybridMultilevel"/>
    <w:tmpl w:val="A8FA2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B1EC6"/>
    <w:multiLevelType w:val="hybridMultilevel"/>
    <w:tmpl w:val="56D48388"/>
    <w:lvl w:ilvl="0" w:tplc="0419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5">
    <w:nsid w:val="4BE55DBC"/>
    <w:multiLevelType w:val="hybridMultilevel"/>
    <w:tmpl w:val="D4E60B02"/>
    <w:lvl w:ilvl="0" w:tplc="B5D88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8E8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7271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AC5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ECB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0E9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169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681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903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4C37726"/>
    <w:multiLevelType w:val="hybridMultilevel"/>
    <w:tmpl w:val="65501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764709"/>
    <w:multiLevelType w:val="hybridMultilevel"/>
    <w:tmpl w:val="E362AD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025C9"/>
    <w:multiLevelType w:val="hybridMultilevel"/>
    <w:tmpl w:val="B144FE94"/>
    <w:lvl w:ilvl="0" w:tplc="2A16F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2E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CC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00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45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027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62A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20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906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7696426"/>
    <w:multiLevelType w:val="hybridMultilevel"/>
    <w:tmpl w:val="A8DC74A2"/>
    <w:lvl w:ilvl="0" w:tplc="E5162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486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7C0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43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4C9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52E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20E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40E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28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76E0101"/>
    <w:multiLevelType w:val="hybridMultilevel"/>
    <w:tmpl w:val="A9A6E4F2"/>
    <w:lvl w:ilvl="0" w:tplc="9F0618B2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978"/>
    <w:rsid w:val="000156E9"/>
    <w:rsid w:val="001A29A2"/>
    <w:rsid w:val="00267277"/>
    <w:rsid w:val="0029368B"/>
    <w:rsid w:val="002B26DC"/>
    <w:rsid w:val="00507A17"/>
    <w:rsid w:val="006A1588"/>
    <w:rsid w:val="006C4971"/>
    <w:rsid w:val="00805978"/>
    <w:rsid w:val="00805A28"/>
    <w:rsid w:val="008443E4"/>
    <w:rsid w:val="00A7748A"/>
    <w:rsid w:val="00B35DAE"/>
    <w:rsid w:val="00B67C0D"/>
    <w:rsid w:val="00C9095D"/>
    <w:rsid w:val="00D62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9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5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7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05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7C0D"/>
  </w:style>
  <w:style w:type="paragraph" w:styleId="a7">
    <w:name w:val="header"/>
    <w:basedOn w:val="a"/>
    <w:link w:val="a8"/>
    <w:uiPriority w:val="99"/>
    <w:semiHidden/>
    <w:unhideWhenUsed/>
    <w:rsid w:val="00507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7A17"/>
  </w:style>
  <w:style w:type="paragraph" w:styleId="a9">
    <w:name w:val="footer"/>
    <w:basedOn w:val="a"/>
    <w:link w:val="aa"/>
    <w:uiPriority w:val="99"/>
    <w:unhideWhenUsed/>
    <w:rsid w:val="00507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7A17"/>
  </w:style>
  <w:style w:type="character" w:customStyle="1" w:styleId="1">
    <w:name w:val="Название1"/>
    <w:basedOn w:val="a0"/>
    <w:rsid w:val="0029368B"/>
  </w:style>
  <w:style w:type="character" w:styleId="ab">
    <w:name w:val="Hyperlink"/>
    <w:basedOn w:val="a0"/>
    <w:uiPriority w:val="99"/>
    <w:unhideWhenUsed/>
    <w:rsid w:val="000156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5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8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6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8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9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4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25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yandex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1BB3D-88E0-4B3C-8DC1-063153FB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Гузенко</cp:lastModifiedBy>
  <cp:revision>7</cp:revision>
  <cp:lastPrinted>2013-04-16T11:08:00Z</cp:lastPrinted>
  <dcterms:created xsi:type="dcterms:W3CDTF">2013-04-15T10:07:00Z</dcterms:created>
  <dcterms:modified xsi:type="dcterms:W3CDTF">2013-04-16T11:09:00Z</dcterms:modified>
</cp:coreProperties>
</file>